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C768EE" w14:textId="6E2E0EB6" w:rsidR="003F6D65" w:rsidRDefault="003F6D65" w:rsidP="00325FC8">
      <w:bookmarkStart w:id="0" w:name="OLE_LINK1"/>
    </w:p>
    <w:p w14:paraId="1EB499B6" w14:textId="77777777" w:rsidR="007466D3" w:rsidRDefault="007466D3" w:rsidP="00325FC8"/>
    <w:p w14:paraId="27E15BBD" w14:textId="77777777" w:rsidR="007466D3" w:rsidRDefault="007466D3" w:rsidP="007466D3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CRONOGRAMA DE PAGAMENTO DA FOLHA DOS APOSENTADOS, PENSIONISTAS E SERVIDORES DO GUANHÃESPREV EM 2025</w:t>
      </w:r>
    </w:p>
    <w:p w14:paraId="0B891CC8" w14:textId="77777777" w:rsidR="007466D3" w:rsidRDefault="007466D3" w:rsidP="007466D3">
      <w:pPr>
        <w:jc w:val="center"/>
        <w:rPr>
          <w:b/>
          <w:sz w:val="32"/>
          <w:szCs w:val="32"/>
          <w:u w:val="single"/>
        </w:rPr>
      </w:pPr>
    </w:p>
    <w:tbl>
      <w:tblPr>
        <w:tblStyle w:val="Tabelacomgrade"/>
        <w:tblW w:w="0" w:type="auto"/>
        <w:tblInd w:w="641" w:type="dxa"/>
        <w:tblLook w:val="04A0" w:firstRow="1" w:lastRow="0" w:firstColumn="1" w:lastColumn="0" w:noHBand="0" w:noVBand="1"/>
      </w:tblPr>
      <w:tblGrid>
        <w:gridCol w:w="3969"/>
        <w:gridCol w:w="4384"/>
      </w:tblGrid>
      <w:tr w:rsidR="007466D3" w14:paraId="089EF1F8" w14:textId="77777777" w:rsidTr="007466D3">
        <w:tc>
          <w:tcPr>
            <w:tcW w:w="3969" w:type="dxa"/>
          </w:tcPr>
          <w:p w14:paraId="2621E433" w14:textId="77777777" w:rsidR="007466D3" w:rsidRPr="006440D6" w:rsidRDefault="007466D3" w:rsidP="00BE2D6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MÊS</w:t>
            </w:r>
          </w:p>
        </w:tc>
        <w:tc>
          <w:tcPr>
            <w:tcW w:w="4384" w:type="dxa"/>
          </w:tcPr>
          <w:p w14:paraId="7D3C2D33" w14:textId="77777777" w:rsidR="007466D3" w:rsidRPr="006440D6" w:rsidRDefault="007466D3" w:rsidP="00BE2D62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D</w:t>
            </w:r>
            <w:r>
              <w:rPr>
                <w:b/>
                <w:sz w:val="32"/>
                <w:szCs w:val="32"/>
              </w:rPr>
              <w:t>I</w:t>
            </w:r>
            <w:r w:rsidRPr="006440D6">
              <w:rPr>
                <w:b/>
                <w:sz w:val="32"/>
                <w:szCs w:val="32"/>
              </w:rPr>
              <w:t>A</w:t>
            </w:r>
          </w:p>
        </w:tc>
      </w:tr>
      <w:tr w:rsidR="007466D3" w14:paraId="7362EC32" w14:textId="77777777" w:rsidTr="007466D3">
        <w:tc>
          <w:tcPr>
            <w:tcW w:w="3969" w:type="dxa"/>
          </w:tcPr>
          <w:p w14:paraId="54B5750F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JANEIRO</w:t>
            </w:r>
          </w:p>
        </w:tc>
        <w:tc>
          <w:tcPr>
            <w:tcW w:w="4384" w:type="dxa"/>
          </w:tcPr>
          <w:p w14:paraId="5058A29B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31/01/2025</w:t>
            </w:r>
          </w:p>
        </w:tc>
      </w:tr>
      <w:tr w:rsidR="007466D3" w14:paraId="1CBB6D13" w14:textId="77777777" w:rsidTr="007466D3">
        <w:tc>
          <w:tcPr>
            <w:tcW w:w="3969" w:type="dxa"/>
          </w:tcPr>
          <w:p w14:paraId="350C3CD7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FEVEREIRO</w:t>
            </w:r>
          </w:p>
        </w:tc>
        <w:tc>
          <w:tcPr>
            <w:tcW w:w="4384" w:type="dxa"/>
          </w:tcPr>
          <w:p w14:paraId="3186D58E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28/02/2025</w:t>
            </w:r>
          </w:p>
        </w:tc>
      </w:tr>
      <w:tr w:rsidR="007466D3" w14:paraId="539DA5F1" w14:textId="77777777" w:rsidTr="007466D3">
        <w:tc>
          <w:tcPr>
            <w:tcW w:w="3969" w:type="dxa"/>
          </w:tcPr>
          <w:p w14:paraId="5D542620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MARÇO</w:t>
            </w:r>
          </w:p>
        </w:tc>
        <w:tc>
          <w:tcPr>
            <w:tcW w:w="4384" w:type="dxa"/>
          </w:tcPr>
          <w:p w14:paraId="00478A9F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31/03/2025</w:t>
            </w:r>
          </w:p>
        </w:tc>
      </w:tr>
      <w:tr w:rsidR="007466D3" w14:paraId="6ECA5009" w14:textId="77777777" w:rsidTr="007466D3">
        <w:tc>
          <w:tcPr>
            <w:tcW w:w="3969" w:type="dxa"/>
          </w:tcPr>
          <w:p w14:paraId="61F3E086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ABRIL</w:t>
            </w:r>
          </w:p>
        </w:tc>
        <w:tc>
          <w:tcPr>
            <w:tcW w:w="4384" w:type="dxa"/>
          </w:tcPr>
          <w:p w14:paraId="63F951F7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30/04/2025</w:t>
            </w:r>
          </w:p>
        </w:tc>
      </w:tr>
      <w:tr w:rsidR="007466D3" w14:paraId="497E7F20" w14:textId="77777777" w:rsidTr="007466D3">
        <w:tc>
          <w:tcPr>
            <w:tcW w:w="3969" w:type="dxa"/>
          </w:tcPr>
          <w:p w14:paraId="626D6B45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MAIO</w:t>
            </w:r>
          </w:p>
        </w:tc>
        <w:tc>
          <w:tcPr>
            <w:tcW w:w="4384" w:type="dxa"/>
          </w:tcPr>
          <w:p w14:paraId="1AB9159A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30/05/2025</w:t>
            </w:r>
          </w:p>
        </w:tc>
      </w:tr>
      <w:tr w:rsidR="007466D3" w14:paraId="0F909327" w14:textId="77777777" w:rsidTr="007466D3">
        <w:tc>
          <w:tcPr>
            <w:tcW w:w="3969" w:type="dxa"/>
          </w:tcPr>
          <w:p w14:paraId="14DFC1B9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JUNHO</w:t>
            </w:r>
          </w:p>
        </w:tc>
        <w:tc>
          <w:tcPr>
            <w:tcW w:w="4384" w:type="dxa"/>
          </w:tcPr>
          <w:p w14:paraId="67179A8A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30/06/2025</w:t>
            </w:r>
          </w:p>
        </w:tc>
      </w:tr>
      <w:tr w:rsidR="007466D3" w14:paraId="0BAE6999" w14:textId="77777777" w:rsidTr="007466D3">
        <w:tc>
          <w:tcPr>
            <w:tcW w:w="3969" w:type="dxa"/>
          </w:tcPr>
          <w:p w14:paraId="3869EBAD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JULHO</w:t>
            </w:r>
          </w:p>
        </w:tc>
        <w:tc>
          <w:tcPr>
            <w:tcW w:w="4384" w:type="dxa"/>
          </w:tcPr>
          <w:p w14:paraId="528321A4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31/07/2025</w:t>
            </w:r>
          </w:p>
        </w:tc>
      </w:tr>
      <w:tr w:rsidR="007466D3" w14:paraId="69A27575" w14:textId="77777777" w:rsidTr="007466D3">
        <w:tc>
          <w:tcPr>
            <w:tcW w:w="3969" w:type="dxa"/>
          </w:tcPr>
          <w:p w14:paraId="3D15BDF7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AGOSTO</w:t>
            </w:r>
          </w:p>
        </w:tc>
        <w:tc>
          <w:tcPr>
            <w:tcW w:w="4384" w:type="dxa"/>
          </w:tcPr>
          <w:p w14:paraId="06258D18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29/08/2025</w:t>
            </w:r>
          </w:p>
        </w:tc>
      </w:tr>
      <w:tr w:rsidR="007466D3" w14:paraId="4A051AFF" w14:textId="77777777" w:rsidTr="007466D3">
        <w:tc>
          <w:tcPr>
            <w:tcW w:w="3969" w:type="dxa"/>
          </w:tcPr>
          <w:p w14:paraId="1880FBFF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SETEMBRO</w:t>
            </w:r>
          </w:p>
        </w:tc>
        <w:tc>
          <w:tcPr>
            <w:tcW w:w="4384" w:type="dxa"/>
          </w:tcPr>
          <w:p w14:paraId="27502E18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30/09/2025</w:t>
            </w:r>
          </w:p>
        </w:tc>
      </w:tr>
      <w:tr w:rsidR="007466D3" w14:paraId="1CDF09B2" w14:textId="77777777" w:rsidTr="007466D3">
        <w:tc>
          <w:tcPr>
            <w:tcW w:w="3969" w:type="dxa"/>
          </w:tcPr>
          <w:p w14:paraId="40E97F08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OUTUBRO</w:t>
            </w:r>
          </w:p>
        </w:tc>
        <w:tc>
          <w:tcPr>
            <w:tcW w:w="4384" w:type="dxa"/>
          </w:tcPr>
          <w:p w14:paraId="58BB19F1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31/10/2025</w:t>
            </w:r>
          </w:p>
        </w:tc>
      </w:tr>
      <w:tr w:rsidR="007466D3" w14:paraId="17E75242" w14:textId="77777777" w:rsidTr="007466D3">
        <w:tc>
          <w:tcPr>
            <w:tcW w:w="3969" w:type="dxa"/>
          </w:tcPr>
          <w:p w14:paraId="3383AEA8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NOVEMBRO</w:t>
            </w:r>
          </w:p>
        </w:tc>
        <w:tc>
          <w:tcPr>
            <w:tcW w:w="4384" w:type="dxa"/>
          </w:tcPr>
          <w:p w14:paraId="5DD03753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28/11/2025</w:t>
            </w:r>
          </w:p>
        </w:tc>
      </w:tr>
      <w:tr w:rsidR="007466D3" w14:paraId="08B57874" w14:textId="77777777" w:rsidTr="007466D3">
        <w:tc>
          <w:tcPr>
            <w:tcW w:w="3969" w:type="dxa"/>
          </w:tcPr>
          <w:p w14:paraId="204B5F0F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13º SALÁRIO</w:t>
            </w:r>
          </w:p>
        </w:tc>
        <w:tc>
          <w:tcPr>
            <w:tcW w:w="4384" w:type="dxa"/>
          </w:tcPr>
          <w:p w14:paraId="068A74F4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15/12/2025</w:t>
            </w:r>
          </w:p>
        </w:tc>
      </w:tr>
      <w:tr w:rsidR="007466D3" w14:paraId="42C60064" w14:textId="77777777" w:rsidTr="007466D3">
        <w:tc>
          <w:tcPr>
            <w:tcW w:w="3969" w:type="dxa"/>
          </w:tcPr>
          <w:p w14:paraId="34DABC61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DEZEMBRO</w:t>
            </w:r>
          </w:p>
        </w:tc>
        <w:tc>
          <w:tcPr>
            <w:tcW w:w="4384" w:type="dxa"/>
          </w:tcPr>
          <w:p w14:paraId="46799E98" w14:textId="77777777" w:rsidR="007466D3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29/12/2025</w:t>
            </w:r>
          </w:p>
        </w:tc>
      </w:tr>
    </w:tbl>
    <w:p w14:paraId="4109C7A2" w14:textId="77777777" w:rsidR="007466D3" w:rsidRDefault="007466D3" w:rsidP="007466D3">
      <w:pPr>
        <w:jc w:val="center"/>
        <w:rPr>
          <w:b/>
          <w:sz w:val="32"/>
          <w:szCs w:val="32"/>
          <w:u w:val="single"/>
        </w:rPr>
      </w:pPr>
    </w:p>
    <w:p w14:paraId="2F3C5A62" w14:textId="77777777" w:rsidR="007466D3" w:rsidRDefault="007466D3" w:rsidP="007466D3">
      <w:pPr>
        <w:jc w:val="center"/>
        <w:rPr>
          <w:sz w:val="24"/>
          <w:szCs w:val="24"/>
        </w:rPr>
      </w:pPr>
    </w:p>
    <w:p w14:paraId="396434D9" w14:textId="77777777" w:rsidR="007466D3" w:rsidRPr="006440D6" w:rsidRDefault="007466D3" w:rsidP="007466D3">
      <w:pPr>
        <w:jc w:val="center"/>
        <w:rPr>
          <w:sz w:val="24"/>
          <w:szCs w:val="24"/>
        </w:rPr>
      </w:pPr>
      <w:r>
        <w:rPr>
          <w:sz w:val="24"/>
          <w:szCs w:val="24"/>
        </w:rPr>
        <w:t>Rosimery A. Inácio de P. Procópio</w:t>
      </w:r>
      <w:r>
        <w:rPr>
          <w:sz w:val="24"/>
          <w:szCs w:val="24"/>
        </w:rPr>
        <w:br/>
        <w:t>Diretora Executiva do</w:t>
      </w:r>
      <w:r>
        <w:rPr>
          <w:sz w:val="24"/>
          <w:szCs w:val="24"/>
        </w:rPr>
        <w:br/>
        <w:t>GuanhãesPrev</w:t>
      </w:r>
    </w:p>
    <w:p w14:paraId="544C3B1A" w14:textId="77777777" w:rsidR="007466D3" w:rsidRDefault="007466D3" w:rsidP="007466D3">
      <w:pPr>
        <w:jc w:val="center"/>
        <w:rPr>
          <w:sz w:val="24"/>
          <w:szCs w:val="24"/>
        </w:rPr>
      </w:pPr>
    </w:p>
    <w:p w14:paraId="0B843F39" w14:textId="77777777" w:rsidR="007466D3" w:rsidRPr="006440D6" w:rsidRDefault="007466D3" w:rsidP="007466D3">
      <w:pPr>
        <w:jc w:val="center"/>
        <w:rPr>
          <w:sz w:val="24"/>
          <w:szCs w:val="24"/>
        </w:rPr>
      </w:pPr>
      <w:r>
        <w:rPr>
          <w:sz w:val="24"/>
          <w:szCs w:val="24"/>
        </w:rPr>
        <w:t>Marcia Helena Pires Reis</w:t>
      </w:r>
      <w:r>
        <w:rPr>
          <w:sz w:val="24"/>
          <w:szCs w:val="24"/>
        </w:rPr>
        <w:br/>
        <w:t>Diretora Administrativa/Financeira do</w:t>
      </w:r>
      <w:r>
        <w:rPr>
          <w:sz w:val="24"/>
          <w:szCs w:val="24"/>
        </w:rPr>
        <w:br/>
        <w:t>GuanhãesPrev</w:t>
      </w:r>
    </w:p>
    <w:p w14:paraId="674BB3BB" w14:textId="77777777" w:rsidR="007466D3" w:rsidRPr="00325FC8" w:rsidRDefault="007466D3" w:rsidP="00325FC8"/>
    <w:bookmarkEnd w:id="0"/>
    <w:sectPr w:rsidR="007466D3" w:rsidRPr="00325FC8" w:rsidSect="00AC2144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17" w:right="566" w:bottom="426" w:left="1134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E94E59" w14:textId="77777777" w:rsidR="00AE38A1" w:rsidRDefault="00AE38A1" w:rsidP="00AE38A1">
      <w:pPr>
        <w:spacing w:after="0" w:line="240" w:lineRule="auto"/>
      </w:pPr>
      <w:r>
        <w:separator/>
      </w:r>
    </w:p>
  </w:endnote>
  <w:endnote w:type="continuationSeparator" w:id="0">
    <w:p w14:paraId="790945C6" w14:textId="77777777" w:rsidR="00AE38A1" w:rsidRDefault="00AE38A1" w:rsidP="00AE38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B1849F" w14:textId="77777777" w:rsidR="00AC2144" w:rsidRDefault="00AC2144" w:rsidP="00AC2144">
    <w:pPr>
      <w:jc w:val="center"/>
      <w:rPr>
        <w:rFonts w:cstheme="minorHAnsi"/>
        <w:b/>
        <w:color w:val="17365D" w:themeColor="text2" w:themeShade="BF"/>
        <w:sz w:val="20"/>
        <w:szCs w:val="20"/>
      </w:rPr>
    </w:pPr>
  </w:p>
  <w:p w14:paraId="1279E78C" w14:textId="0E738492" w:rsidR="00AC2144" w:rsidRPr="007E76D8" w:rsidRDefault="00AC2144" w:rsidP="00AC2144">
    <w:pPr>
      <w:jc w:val="center"/>
      <w:rPr>
        <w:rFonts w:ascii="Arial" w:hAnsi="Arial" w:cs="Arial"/>
        <w:b/>
        <w:color w:val="17365D" w:themeColor="text2" w:themeShade="BF"/>
        <w:sz w:val="20"/>
        <w:szCs w:val="20"/>
      </w:rPr>
    </w:pPr>
    <w:r w:rsidRPr="00507063">
      <w:rPr>
        <w:rFonts w:cstheme="minorHAnsi"/>
        <w:b/>
        <w:color w:val="17365D" w:themeColor="text2" w:themeShade="BF"/>
        <w:sz w:val="20"/>
        <w:szCs w:val="20"/>
      </w:rPr>
      <w:t>Rua Monsenhor Pinheiro, 101 – Centro – 39740-000 – Guanhães – MG – Tel.: (33) 3421-5576</w:t>
    </w:r>
    <w:r>
      <w:rPr>
        <w:rFonts w:cstheme="minorHAnsi"/>
        <w:b/>
        <w:color w:val="17365D" w:themeColor="text2" w:themeShade="BF"/>
        <w:sz w:val="20"/>
        <w:szCs w:val="20"/>
      </w:rPr>
      <w:t xml:space="preserve"> – WhatsApp (33) 3421-5309</w:t>
    </w:r>
    <w:r w:rsidRPr="00507063">
      <w:rPr>
        <w:rFonts w:cstheme="minorHAnsi"/>
        <w:b/>
        <w:color w:val="17365D" w:themeColor="text2" w:themeShade="BF"/>
        <w:sz w:val="20"/>
        <w:szCs w:val="20"/>
      </w:rPr>
      <w:br/>
      <w:t>e-mail: rpps@guanhaesprev.mg.gov.br – site: guanhaesprev.mg.gov.br</w:t>
    </w:r>
  </w:p>
  <w:p w14:paraId="2CF0C982" w14:textId="60FD594D" w:rsidR="00AC2144" w:rsidRDefault="00AC2144">
    <w:pPr>
      <w:pStyle w:val="Rodap"/>
    </w:pPr>
  </w:p>
  <w:p w14:paraId="2A9F7819" w14:textId="77777777" w:rsidR="00AC2144" w:rsidRDefault="00AC214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211589" w14:textId="77777777" w:rsidR="00AE38A1" w:rsidRDefault="00AE38A1" w:rsidP="00AE38A1">
      <w:pPr>
        <w:spacing w:after="0" w:line="240" w:lineRule="auto"/>
      </w:pPr>
      <w:r>
        <w:separator/>
      </w:r>
    </w:p>
  </w:footnote>
  <w:footnote w:type="continuationSeparator" w:id="0">
    <w:p w14:paraId="29047E70" w14:textId="77777777" w:rsidR="00AE38A1" w:rsidRDefault="00AE38A1" w:rsidP="00AE38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4CD35C" w14:textId="1F251A1E" w:rsidR="00AE38A1" w:rsidRDefault="007466D3">
    <w:pPr>
      <w:pStyle w:val="Cabealho"/>
    </w:pPr>
    <w:r>
      <w:rPr>
        <w:noProof/>
      </w:rPr>
      <w:pict w14:anchorId="6D67C0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7" o:spid="_x0000_s2050" type="#_x0000_t75" style="position:absolute;margin-left:0;margin-top:0;width:510.25pt;height:225.45pt;z-index:-251657216;mso-position-horizontal:center;mso-position-horizontal-relative:margin;mso-position-vertical:center;mso-position-vertical-relative:margin" o:allowincell="f">
          <v:imagedata r:id="rId1" o:title="TIMBRE_page-00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8269F" w14:textId="72282395" w:rsidR="00AE38A1" w:rsidRDefault="00AC2144" w:rsidP="00AC2144">
    <w:pPr>
      <w:ind w:left="3119" w:hanging="425"/>
      <w:jc w:val="center"/>
    </w:pPr>
    <w:bookmarkStart w:id="1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107D7129" wp14:editId="376AE286">
          <wp:simplePos x="0" y="0"/>
          <wp:positionH relativeFrom="column">
            <wp:posOffset>139700</wp:posOffset>
          </wp:positionH>
          <wp:positionV relativeFrom="paragraph">
            <wp:posOffset>5080</wp:posOffset>
          </wp:positionV>
          <wp:extent cx="1952625" cy="7143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5E5F49">
      <w:rPr>
        <w:b/>
        <w:i/>
        <w:iCs/>
        <w:sz w:val="28"/>
        <w:szCs w:val="28"/>
        <w:u w:val="single"/>
      </w:rPr>
      <w:t xml:space="preserve">INSTITUTO DE PREVIDÊNCIA DOS SERVIDORES PÚBLICOS   </w:t>
    </w:r>
    <w:r w:rsidRPr="005E5F49">
      <w:rPr>
        <w:b/>
        <w:i/>
        <w:iCs/>
        <w:sz w:val="28"/>
        <w:szCs w:val="28"/>
        <w:u w:val="single"/>
      </w:rPr>
      <w:br/>
      <w:t>DO MUNICÍPIO DE GUANHÃES</w:t>
    </w:r>
    <w:r w:rsidRPr="005E5F49">
      <w:rPr>
        <w:b/>
        <w:i/>
        <w:iCs/>
        <w:sz w:val="28"/>
        <w:szCs w:val="28"/>
      </w:rPr>
      <w:t>-</w:t>
    </w:r>
    <w:r w:rsidRPr="005E5F49">
      <w:rPr>
        <w:b/>
        <w:i/>
        <w:iCs/>
        <w:sz w:val="28"/>
        <w:szCs w:val="28"/>
        <w:u w:val="single"/>
      </w:rPr>
      <w:t>GUANHÃESPREV</w:t>
    </w:r>
    <w:r w:rsidRPr="005E5F49">
      <w:rPr>
        <w:b/>
        <w:i/>
        <w:iCs/>
        <w:sz w:val="28"/>
        <w:szCs w:val="28"/>
        <w:u w:val="single"/>
      </w:rPr>
      <w:br/>
      <w:t>CNPJ: 05.518.895/0001-74</w:t>
    </w:r>
    <w:bookmarkEnd w:id="1"/>
    <w:r w:rsidR="007466D3">
      <w:rPr>
        <w:noProof/>
      </w:rPr>
      <w:pict w14:anchorId="62FB14A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8" o:spid="_x0000_s2051" type="#_x0000_t75" style="position:absolute;left:0;text-align:left;margin-left:0;margin-top:0;width:510.25pt;height:225.45pt;z-index:-251656192;mso-position-horizontal:center;mso-position-horizontal-relative:margin;mso-position-vertical:center;mso-position-vertical-relative:margin" o:allowincell="f">
          <v:imagedata r:id="rId2" o:title="TIMBRE_page-000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FD80C" w14:textId="3CE92D64" w:rsidR="00AE38A1" w:rsidRDefault="007466D3">
    <w:pPr>
      <w:pStyle w:val="Cabealho"/>
    </w:pPr>
    <w:r>
      <w:rPr>
        <w:noProof/>
      </w:rPr>
      <w:pict w14:anchorId="587F1A6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6" o:spid="_x0000_s2049" type="#_x0000_t75" style="position:absolute;margin-left:0;margin-top:0;width:510.25pt;height:225.45pt;z-index:-251658240;mso-position-horizontal:center;mso-position-horizontal-relative:margin;mso-position-vertical:center;mso-position-vertical-relative:margin" o:allowincell="f">
          <v:imagedata r:id="rId1" o:title="TIMBRE_page-000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B3B"/>
    <w:rsid w:val="00030786"/>
    <w:rsid w:val="000D53E0"/>
    <w:rsid w:val="00325FC8"/>
    <w:rsid w:val="00330475"/>
    <w:rsid w:val="003F6D65"/>
    <w:rsid w:val="00441214"/>
    <w:rsid w:val="004B4FFC"/>
    <w:rsid w:val="00572B3B"/>
    <w:rsid w:val="005D4E72"/>
    <w:rsid w:val="005E5F49"/>
    <w:rsid w:val="007466D3"/>
    <w:rsid w:val="007E24A2"/>
    <w:rsid w:val="007E76D8"/>
    <w:rsid w:val="008766CE"/>
    <w:rsid w:val="008F28B9"/>
    <w:rsid w:val="00954710"/>
    <w:rsid w:val="009832CF"/>
    <w:rsid w:val="00A77661"/>
    <w:rsid w:val="00AC2144"/>
    <w:rsid w:val="00AE3618"/>
    <w:rsid w:val="00AE38A1"/>
    <w:rsid w:val="00BB6948"/>
    <w:rsid w:val="00BF77EC"/>
    <w:rsid w:val="00D25F84"/>
    <w:rsid w:val="00D834D3"/>
    <w:rsid w:val="00EB508A"/>
    <w:rsid w:val="00F53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50E63C8"/>
  <w15:docId w15:val="{D3EEFC45-AD79-44B1-9B69-ABB95EBFF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3E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7E76D8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9832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nhideWhenUsed/>
    <w:rsid w:val="00AE38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AE38A1"/>
  </w:style>
  <w:style w:type="paragraph" w:styleId="Rodap">
    <w:name w:val="footer"/>
    <w:basedOn w:val="Normal"/>
    <w:link w:val="RodapChar"/>
    <w:uiPriority w:val="99"/>
    <w:unhideWhenUsed/>
    <w:rsid w:val="00AE38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38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203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7C2435-826A-465E-8D50-C39ACE9D7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Rosimeiry Procópio</cp:lastModifiedBy>
  <cp:revision>2</cp:revision>
  <cp:lastPrinted>2022-10-27T17:16:00Z</cp:lastPrinted>
  <dcterms:created xsi:type="dcterms:W3CDTF">2025-01-30T13:10:00Z</dcterms:created>
  <dcterms:modified xsi:type="dcterms:W3CDTF">2025-01-30T13:10:00Z</dcterms:modified>
</cp:coreProperties>
</file>